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117CB" w14:textId="601DDFF9" w:rsidR="00E7726D" w:rsidRDefault="00DA5E43">
      <w:pPr>
        <w:rPr>
          <w:rFonts w:ascii="Helvetica" w:hAnsi="Helvetica" w:cs="Helvetica"/>
          <w:color w:val="192930"/>
          <w:sz w:val="27"/>
          <w:szCs w:val="27"/>
          <w:shd w:val="clear" w:color="auto" w:fill="FFFFFF"/>
        </w:rPr>
      </w:pPr>
      <w:r>
        <w:rPr>
          <w:rFonts w:ascii="Helvetica" w:hAnsi="Helvetica" w:cs="Helvetica"/>
          <w:color w:val="192930"/>
          <w:sz w:val="27"/>
          <w:szCs w:val="27"/>
          <w:shd w:val="clear" w:color="auto" w:fill="FFFFFF"/>
        </w:rPr>
        <w:t>1077, 1079, 1080, 1081, 1083, 1084։</w:t>
      </w:r>
    </w:p>
    <w:p w14:paraId="057876F3" w14:textId="77777777" w:rsidR="00DA5E43" w:rsidRDefault="00DA5E43" w:rsidP="00DA5E43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kern w:val="0"/>
          <w:lang w:val="en-GB"/>
        </w:rPr>
      </w:pPr>
      <w:r>
        <w:rPr>
          <w:rFonts w:ascii="GHEAAspetScool-Bold" w:hAnsi="GHEAAspetScool-Bold" w:cs="GHEAAspetScool-Bold"/>
          <w:b/>
          <w:bCs/>
          <w:kern w:val="0"/>
          <w:lang w:val="en-GB"/>
        </w:rPr>
        <w:t xml:space="preserve">1077. </w:t>
      </w:r>
      <w:proofErr w:type="spellStart"/>
      <w:r>
        <w:rPr>
          <w:rFonts w:ascii="GHEAAspetScool" w:hAnsi="GHEAAspetScool" w:cs="GHEAAspetScool"/>
          <w:kern w:val="0"/>
          <w:lang w:val="en-GB"/>
        </w:rPr>
        <w:t>Տրված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են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3,</w:t>
      </w:r>
      <w:proofErr w:type="gramStart"/>
      <w:r>
        <w:rPr>
          <w:rFonts w:ascii="GHEAAspetScool" w:hAnsi="GHEAAspetScool" w:cs="GHEAAspetScool"/>
          <w:kern w:val="0"/>
          <w:lang w:val="en-GB"/>
        </w:rPr>
        <w:t>25 ,</w:t>
      </w:r>
      <w:proofErr w:type="gramEnd"/>
      <w:r>
        <w:rPr>
          <w:rFonts w:ascii="GHEAAspetScool" w:hAnsi="GHEAAspetScool" w:cs="GHEAAspetScool"/>
          <w:kern w:val="0"/>
          <w:lang w:val="en-GB"/>
        </w:rPr>
        <w:t xml:space="preserve"> 10,02 , 0,64 </w:t>
      </w:r>
      <w:proofErr w:type="spellStart"/>
      <w:r>
        <w:rPr>
          <w:rFonts w:ascii="GHEAAspetScool" w:hAnsi="GHEAAspetScool" w:cs="GHEAAspetScool"/>
          <w:kern w:val="0"/>
          <w:lang w:val="en-GB"/>
        </w:rPr>
        <w:t>թվերը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: </w:t>
      </w:r>
      <w:proofErr w:type="spellStart"/>
      <w:r>
        <w:rPr>
          <w:rFonts w:ascii="GHEAAspetScool" w:hAnsi="GHEAAspetScool" w:cs="GHEAAspetScool"/>
          <w:kern w:val="0"/>
          <w:lang w:val="en-GB"/>
        </w:rPr>
        <w:t>Նրանցից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կազմե՛ք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տարբեր</w:t>
      </w:r>
      <w:proofErr w:type="spellEnd"/>
    </w:p>
    <w:p w14:paraId="2BDD6385" w14:textId="2C9AC93D" w:rsidR="00DA5E43" w:rsidRDefault="00DA5E43" w:rsidP="00DA5E43">
      <w:pPr>
        <w:rPr>
          <w:rFonts w:ascii="GHEAAspetScool" w:hAnsi="GHEAAspetScool" w:cs="GHEAAspetScool"/>
          <w:kern w:val="0"/>
          <w:lang w:val="en-GB"/>
        </w:rPr>
      </w:pPr>
      <w:proofErr w:type="spellStart"/>
      <w:r>
        <w:rPr>
          <w:rFonts w:ascii="GHEAAspetScool" w:hAnsi="GHEAAspetScool" w:cs="GHEAAspetScool"/>
          <w:kern w:val="0"/>
          <w:lang w:val="en-GB"/>
        </w:rPr>
        <w:t>գումարներ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և </w:t>
      </w:r>
      <w:proofErr w:type="spellStart"/>
      <w:r>
        <w:rPr>
          <w:rFonts w:ascii="GHEAAspetScool" w:hAnsi="GHEAAspetScool" w:cs="GHEAAspetScool"/>
          <w:kern w:val="0"/>
          <w:lang w:val="en-GB"/>
        </w:rPr>
        <w:t>հաշվե՛ք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դրանք</w:t>
      </w:r>
      <w:proofErr w:type="spellEnd"/>
      <w:r>
        <w:rPr>
          <w:rFonts w:ascii="GHEAAspetScool" w:hAnsi="GHEAAspetScool" w:cs="GHEAAspetScool"/>
          <w:kern w:val="0"/>
          <w:lang w:val="en-GB"/>
        </w:rPr>
        <w:t>:</w:t>
      </w:r>
      <w:r>
        <w:rPr>
          <w:rFonts w:ascii="GHEAAspetScool" w:hAnsi="GHEAAspetScool" w:cs="GHEAAspetScool"/>
          <w:kern w:val="0"/>
          <w:lang w:val="en-GB"/>
        </w:rPr>
        <w:t xml:space="preserve"> 13,91</w:t>
      </w:r>
    </w:p>
    <w:p w14:paraId="48FCED75" w14:textId="77777777" w:rsidR="00DA5E43" w:rsidRDefault="00DA5E43" w:rsidP="00DA5E43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kern w:val="0"/>
          <w:lang w:val="en-GB"/>
        </w:rPr>
      </w:pPr>
      <w:r>
        <w:rPr>
          <w:rFonts w:ascii="GHEAAspetScool-Bold" w:hAnsi="GHEAAspetScool-Bold" w:cs="GHEAAspetScool-Bold"/>
          <w:b/>
          <w:bCs/>
          <w:kern w:val="0"/>
          <w:lang w:val="en-GB"/>
        </w:rPr>
        <w:t xml:space="preserve">1079. </w:t>
      </w:r>
      <w:proofErr w:type="spellStart"/>
      <w:r>
        <w:rPr>
          <w:rFonts w:ascii="GHEAAspetScool" w:hAnsi="GHEAAspetScool" w:cs="GHEAAspetScool"/>
          <w:kern w:val="0"/>
          <w:lang w:val="en-GB"/>
        </w:rPr>
        <w:t>Եռանկյան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կողմերի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երկարություններն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են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` 4,11 </w:t>
      </w:r>
      <w:proofErr w:type="spellStart"/>
      <w:r>
        <w:rPr>
          <w:rFonts w:ascii="GHEAAspetScool" w:hAnsi="GHEAAspetScool" w:cs="GHEAAspetScool"/>
          <w:kern w:val="0"/>
          <w:lang w:val="en-GB"/>
        </w:rPr>
        <w:t>սմ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, 2,65 </w:t>
      </w:r>
      <w:proofErr w:type="spellStart"/>
      <w:r>
        <w:rPr>
          <w:rFonts w:ascii="GHEAAspetScool" w:hAnsi="GHEAAspetScool" w:cs="GHEAAspetScool"/>
          <w:kern w:val="0"/>
          <w:lang w:val="en-GB"/>
        </w:rPr>
        <w:t>սմ</w:t>
      </w:r>
      <w:proofErr w:type="spellEnd"/>
      <w:r>
        <w:rPr>
          <w:rFonts w:ascii="GHEAAspetScool" w:hAnsi="GHEAAspetScool" w:cs="GHEAAspetScool"/>
          <w:kern w:val="0"/>
          <w:lang w:val="en-GB"/>
        </w:rPr>
        <w:t>,</w:t>
      </w:r>
    </w:p>
    <w:p w14:paraId="2FFA2686" w14:textId="5886318A" w:rsidR="00DA5E43" w:rsidRDefault="00DA5E43" w:rsidP="00DA5E43">
      <w:pPr>
        <w:rPr>
          <w:rFonts w:ascii="GHEAAspetScool" w:hAnsi="GHEAAspetScool" w:cs="GHEAAspetScool"/>
          <w:kern w:val="0"/>
          <w:lang w:val="en-GB"/>
        </w:rPr>
      </w:pPr>
      <w:r>
        <w:rPr>
          <w:rFonts w:ascii="GHEAAspetScool" w:hAnsi="GHEAAspetScool" w:cs="GHEAAspetScool"/>
          <w:kern w:val="0"/>
          <w:lang w:val="en-GB"/>
        </w:rPr>
        <w:t xml:space="preserve">3,8 </w:t>
      </w:r>
      <w:proofErr w:type="spellStart"/>
      <w:r>
        <w:rPr>
          <w:rFonts w:ascii="GHEAAspetScool" w:hAnsi="GHEAAspetScool" w:cs="GHEAAspetScool"/>
          <w:kern w:val="0"/>
          <w:lang w:val="en-GB"/>
        </w:rPr>
        <w:t>սմ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: </w:t>
      </w:r>
      <w:proofErr w:type="spellStart"/>
      <w:r>
        <w:rPr>
          <w:rFonts w:ascii="GHEAAspetScool" w:hAnsi="GHEAAspetScool" w:cs="GHEAAspetScool"/>
          <w:kern w:val="0"/>
          <w:lang w:val="en-GB"/>
        </w:rPr>
        <w:t>Գտե՛ք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եռանկյան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պարագիծը:</w:t>
      </w:r>
      <w:r>
        <w:rPr>
          <w:rFonts w:ascii="GHEAAspetScool" w:hAnsi="GHEAAspetScool" w:cs="GHEAAspetScool"/>
          <w:kern w:val="0"/>
          <w:lang w:val="en-GB"/>
        </w:rPr>
        <w:t>9,84</w:t>
      </w:r>
    </w:p>
    <w:p w14:paraId="613E2BF8" w14:textId="77777777" w:rsidR="00DA5E43" w:rsidRDefault="00DA5E43" w:rsidP="00DA5E43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kern w:val="0"/>
          <w:lang w:val="en-GB"/>
        </w:rPr>
      </w:pPr>
      <w:proofErr w:type="spellStart"/>
      <w:r>
        <w:rPr>
          <w:rFonts w:ascii="GHEAAspetScool" w:hAnsi="GHEAAspetScool" w:cs="GHEAAspetScool"/>
          <w:kern w:val="0"/>
          <w:lang w:val="en-GB"/>
        </w:rPr>
        <w:t>Քառակուսու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կողմի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երկարությունը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3,72 </w:t>
      </w:r>
      <w:proofErr w:type="spellStart"/>
      <w:r>
        <w:rPr>
          <w:rFonts w:ascii="GHEAAspetScool" w:hAnsi="GHEAAspetScool" w:cs="GHEAAspetScool"/>
          <w:kern w:val="0"/>
          <w:lang w:val="en-GB"/>
        </w:rPr>
        <w:t>դմ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է։ </w:t>
      </w:r>
      <w:proofErr w:type="spellStart"/>
      <w:r>
        <w:rPr>
          <w:rFonts w:ascii="GHEAAspetScool" w:hAnsi="GHEAAspetScool" w:cs="GHEAAspetScool"/>
          <w:kern w:val="0"/>
          <w:lang w:val="en-GB"/>
        </w:rPr>
        <w:t>Եթե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քառակուսու</w:t>
      </w:r>
      <w:proofErr w:type="spellEnd"/>
    </w:p>
    <w:p w14:paraId="2929BD29" w14:textId="77777777" w:rsidR="00DA5E43" w:rsidRDefault="00DA5E43" w:rsidP="00DA5E43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kern w:val="0"/>
          <w:lang w:val="en-GB"/>
        </w:rPr>
      </w:pPr>
      <w:proofErr w:type="spellStart"/>
      <w:r>
        <w:rPr>
          <w:rFonts w:ascii="GHEAAspetScool" w:hAnsi="GHEAAspetScool" w:cs="GHEAAspetScool"/>
          <w:kern w:val="0"/>
          <w:lang w:val="en-GB"/>
        </w:rPr>
        <w:t>կողմը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մեծացվի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10 </w:t>
      </w:r>
      <w:proofErr w:type="spellStart"/>
      <w:r>
        <w:rPr>
          <w:rFonts w:ascii="GHEAAspetScool" w:hAnsi="GHEAAspetScool" w:cs="GHEAAspetScool"/>
          <w:kern w:val="0"/>
          <w:lang w:val="en-GB"/>
        </w:rPr>
        <w:t>անգամ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, </w:t>
      </w:r>
      <w:proofErr w:type="spellStart"/>
      <w:r>
        <w:rPr>
          <w:rFonts w:ascii="GHEAAspetScool" w:hAnsi="GHEAAspetScool" w:cs="GHEAAspetScool"/>
          <w:kern w:val="0"/>
          <w:lang w:val="en-GB"/>
        </w:rPr>
        <w:t>ինչի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՞ </w:t>
      </w:r>
      <w:proofErr w:type="spellStart"/>
      <w:r>
        <w:rPr>
          <w:rFonts w:ascii="GHEAAspetScool" w:hAnsi="GHEAAspetScool" w:cs="GHEAAspetScool"/>
          <w:kern w:val="0"/>
          <w:lang w:val="en-GB"/>
        </w:rPr>
        <w:t>հավասար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կլինի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ստացված</w:t>
      </w:r>
      <w:proofErr w:type="spellEnd"/>
    </w:p>
    <w:p w14:paraId="168B7CBF" w14:textId="69869468" w:rsidR="00DA5E43" w:rsidRDefault="00DA5E43" w:rsidP="00DA5E43">
      <w:pPr>
        <w:rPr>
          <w:rFonts w:ascii="GHEAAspetScool" w:hAnsi="GHEAAspetScool" w:cs="GHEAAspetScool"/>
          <w:kern w:val="0"/>
          <w:lang w:val="en-GB"/>
        </w:rPr>
      </w:pPr>
      <w:proofErr w:type="spellStart"/>
      <w:r>
        <w:rPr>
          <w:rFonts w:ascii="GHEAAspetScool" w:hAnsi="GHEAAspetScool" w:cs="GHEAAspetScool"/>
          <w:kern w:val="0"/>
          <w:lang w:val="en-GB"/>
        </w:rPr>
        <w:t>քառակուսու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պարագիծը</w:t>
      </w:r>
      <w:proofErr w:type="spellEnd"/>
      <w:r>
        <w:rPr>
          <w:rFonts w:ascii="GHEAAspetScool" w:hAnsi="GHEAAspetScool" w:cs="GHEAAspetScool"/>
          <w:kern w:val="0"/>
          <w:lang w:val="en-GB"/>
        </w:rPr>
        <w:t>։</w:t>
      </w:r>
      <w:r w:rsidR="00CF718F">
        <w:rPr>
          <w:rFonts w:ascii="GHEAAspetScool" w:hAnsi="GHEAAspetScool" w:cs="GHEAAspetScool"/>
          <w:kern w:val="0"/>
          <w:lang w:val="en-GB"/>
        </w:rPr>
        <w:t xml:space="preserve"> 12,288x10=120,2880</w:t>
      </w:r>
    </w:p>
    <w:p w14:paraId="65B65FE4" w14:textId="77777777" w:rsidR="00CF718F" w:rsidRDefault="00CF718F" w:rsidP="00CF718F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kern w:val="0"/>
          <w:lang w:val="en-GB"/>
        </w:rPr>
      </w:pPr>
      <w:r>
        <w:rPr>
          <w:rFonts w:ascii="GHEAAspetScool-Bold" w:hAnsi="GHEAAspetScool-Bold" w:cs="GHEAAspetScool-Bold"/>
          <w:b/>
          <w:bCs/>
          <w:kern w:val="0"/>
          <w:lang w:val="en-GB"/>
        </w:rPr>
        <w:t xml:space="preserve">1083. </w:t>
      </w:r>
      <w:proofErr w:type="spellStart"/>
      <w:r>
        <w:rPr>
          <w:rFonts w:ascii="GHEAAspetScool" w:hAnsi="GHEAAspetScool" w:cs="GHEAAspetScool"/>
          <w:kern w:val="0"/>
          <w:lang w:val="en-GB"/>
        </w:rPr>
        <w:t>Քառակուսու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կողմի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երկարությունը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7,16 </w:t>
      </w:r>
      <w:proofErr w:type="spellStart"/>
      <w:r>
        <w:rPr>
          <w:rFonts w:ascii="GHEAAspetScool" w:hAnsi="GHEAAspetScool" w:cs="GHEAAspetScool"/>
          <w:kern w:val="0"/>
          <w:lang w:val="en-GB"/>
        </w:rPr>
        <w:t>դմ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է։ </w:t>
      </w:r>
      <w:proofErr w:type="spellStart"/>
      <w:r>
        <w:rPr>
          <w:rFonts w:ascii="GHEAAspetScool" w:hAnsi="GHEAAspetScool" w:cs="GHEAAspetScool"/>
          <w:kern w:val="0"/>
          <w:lang w:val="en-GB"/>
        </w:rPr>
        <w:t>Եթե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նրա</w:t>
      </w:r>
      <w:proofErr w:type="spellEnd"/>
    </w:p>
    <w:p w14:paraId="20899EE6" w14:textId="77777777" w:rsidR="00CF718F" w:rsidRDefault="00CF718F" w:rsidP="00CF718F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kern w:val="0"/>
          <w:lang w:val="en-GB"/>
        </w:rPr>
      </w:pPr>
      <w:proofErr w:type="spellStart"/>
      <w:r>
        <w:rPr>
          <w:rFonts w:ascii="GHEAAspetScool" w:hAnsi="GHEAAspetScool" w:cs="GHEAAspetScool"/>
          <w:kern w:val="0"/>
          <w:lang w:val="en-GB"/>
        </w:rPr>
        <w:t>պարագիծը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մեծացնենք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100 </w:t>
      </w:r>
      <w:proofErr w:type="spellStart"/>
      <w:r>
        <w:rPr>
          <w:rFonts w:ascii="GHEAAspetScool" w:hAnsi="GHEAAspetScool" w:cs="GHEAAspetScool"/>
          <w:kern w:val="0"/>
          <w:lang w:val="en-GB"/>
        </w:rPr>
        <w:t>անգամ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, </w:t>
      </w:r>
      <w:proofErr w:type="spellStart"/>
      <w:r>
        <w:rPr>
          <w:rFonts w:ascii="GHEAAspetScool" w:hAnsi="GHEAAspetScool" w:cs="GHEAAspetScool"/>
          <w:kern w:val="0"/>
          <w:lang w:val="en-GB"/>
        </w:rPr>
        <w:t>որքա՞ն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կլինի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ստացված</w:t>
      </w:r>
      <w:proofErr w:type="spellEnd"/>
    </w:p>
    <w:p w14:paraId="4F7C6573" w14:textId="54615972" w:rsidR="00CF718F" w:rsidRDefault="00CF718F" w:rsidP="00CF718F">
      <w:pPr>
        <w:rPr>
          <w:rFonts w:ascii="GHEAAspetScool" w:hAnsi="GHEAAspetScool" w:cs="GHEAAspetScool"/>
          <w:kern w:val="0"/>
          <w:lang w:val="en-GB"/>
        </w:rPr>
      </w:pPr>
      <w:proofErr w:type="spellStart"/>
      <w:r>
        <w:rPr>
          <w:rFonts w:ascii="GHEAAspetScool" w:hAnsi="GHEAAspetScool" w:cs="GHEAAspetScool"/>
          <w:kern w:val="0"/>
          <w:lang w:val="en-GB"/>
        </w:rPr>
        <w:t>քառակուսու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կողմի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երկարությունը</w:t>
      </w:r>
      <w:proofErr w:type="spellEnd"/>
      <w:r>
        <w:rPr>
          <w:rFonts w:ascii="GHEAAspetScool" w:hAnsi="GHEAAspetScool" w:cs="GHEAAspetScool"/>
          <w:kern w:val="0"/>
          <w:lang w:val="en-GB"/>
        </w:rPr>
        <w:t>։</w:t>
      </w:r>
      <w:r>
        <w:rPr>
          <w:rFonts w:ascii="GHEAAspetScool" w:hAnsi="GHEAAspetScool" w:cs="GHEAAspetScool"/>
          <w:kern w:val="0"/>
          <w:lang w:val="en-GB"/>
        </w:rPr>
        <w:t xml:space="preserve"> 700,1600</w:t>
      </w:r>
    </w:p>
    <w:p w14:paraId="0FC9C5F4" w14:textId="77777777" w:rsidR="00CF718F" w:rsidRDefault="00CF718F" w:rsidP="00CF718F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kern w:val="0"/>
          <w:lang w:val="en-GB"/>
        </w:rPr>
      </w:pPr>
      <w:r>
        <w:rPr>
          <w:rFonts w:ascii="GHEAAspetScool-Bold" w:hAnsi="GHEAAspetScool-Bold" w:cs="GHEAAspetScool-Bold"/>
          <w:b/>
          <w:bCs/>
          <w:kern w:val="0"/>
          <w:lang w:val="en-GB"/>
        </w:rPr>
        <w:t xml:space="preserve">1084. </w:t>
      </w:r>
      <w:proofErr w:type="spellStart"/>
      <w:r>
        <w:rPr>
          <w:rFonts w:ascii="GHEAAspetScool" w:hAnsi="GHEAAspetScool" w:cs="GHEAAspetScool"/>
          <w:kern w:val="0"/>
          <w:lang w:val="en-GB"/>
        </w:rPr>
        <w:t>Որոշե՛ք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, </w:t>
      </w:r>
      <w:proofErr w:type="spellStart"/>
      <w:r>
        <w:rPr>
          <w:rFonts w:ascii="GHEAAspetScool" w:hAnsi="GHEAAspetScool" w:cs="GHEAAspetScool"/>
          <w:kern w:val="0"/>
          <w:lang w:val="en-GB"/>
        </w:rPr>
        <w:t>թե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ինչ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օրինաչափությամբ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է </w:t>
      </w:r>
      <w:proofErr w:type="spellStart"/>
      <w:r>
        <w:rPr>
          <w:rFonts w:ascii="GHEAAspetScool" w:hAnsi="GHEAAspetScool" w:cs="GHEAAspetScool"/>
          <w:kern w:val="0"/>
          <w:lang w:val="en-GB"/>
        </w:rPr>
        <w:t>կազմված</w:t>
      </w:r>
      <w:proofErr w:type="spellEnd"/>
    </w:p>
    <w:p w14:paraId="6C972327" w14:textId="3279DFA4" w:rsidR="00CF718F" w:rsidRPr="00CF718F" w:rsidRDefault="00CF718F" w:rsidP="00CF718F">
      <w:pPr>
        <w:rPr>
          <w:lang w:val="hy-AM"/>
        </w:rPr>
      </w:pPr>
      <w:proofErr w:type="spellStart"/>
      <w:r>
        <w:rPr>
          <w:rFonts w:ascii="GHEAAspetScool" w:hAnsi="GHEAAspetScool" w:cs="GHEAAspetScool"/>
          <w:kern w:val="0"/>
          <w:lang w:val="en-GB"/>
        </w:rPr>
        <w:t>հետևյալ</w:t>
      </w:r>
      <w:proofErr w:type="spellEnd"/>
      <w:r>
        <w:rPr>
          <w:rFonts w:ascii="GHEAAspetScool" w:hAnsi="GHEAAspetScool" w:cs="GHEAAspetScool"/>
          <w:kern w:val="0"/>
          <w:lang w:val="en-GB"/>
        </w:rPr>
        <w:t xml:space="preserve"> </w:t>
      </w:r>
      <w:proofErr w:type="spellStart"/>
      <w:r>
        <w:rPr>
          <w:rFonts w:ascii="GHEAAspetScool" w:hAnsi="GHEAAspetScool" w:cs="GHEAAspetScool"/>
          <w:kern w:val="0"/>
          <w:lang w:val="en-GB"/>
        </w:rPr>
        <w:t>աղյուսակը</w:t>
      </w:r>
      <w:proofErr w:type="spellEnd"/>
      <w:r>
        <w:rPr>
          <w:rFonts w:ascii="GHEAAspetScool" w:hAnsi="GHEAAspetScool" w:cs="GHEAAspetScool"/>
          <w:kern w:val="0"/>
          <w:lang w:val="en-GB"/>
        </w:rPr>
        <w:t>.</w:t>
      </w:r>
      <w:r>
        <w:rPr>
          <w:rFonts w:ascii="GHEAAspetScool" w:hAnsi="GHEAAspetScool" w:cs="GHEAAspetScool"/>
          <w:kern w:val="0"/>
          <w:lang w:val="en-GB"/>
        </w:rPr>
        <w:t xml:space="preserve"> </w:t>
      </w:r>
      <w:r>
        <w:rPr>
          <w:rFonts w:cs="GHEAAspetScool"/>
          <w:kern w:val="0"/>
          <w:lang w:val="hy-AM"/>
        </w:rPr>
        <w:t xml:space="preserve">Առաջինին գումաչած երկրորդ </w:t>
      </w:r>
      <w:r>
        <w:rPr>
          <w:rFonts w:cs="GHEAAspetScool"/>
          <w:kern w:val="0"/>
        </w:rPr>
        <w:t>=</w:t>
      </w:r>
      <w:r>
        <w:rPr>
          <w:rFonts w:cs="GHEAAspetScool"/>
          <w:kern w:val="0"/>
          <w:lang w:val="hy-AM"/>
        </w:rPr>
        <w:t>երերդ</w:t>
      </w:r>
    </w:p>
    <w:sectPr w:rsidR="00CF718F" w:rsidRPr="00CF71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GHEAAspetScool-Bol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HEAAspetScool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D5B"/>
    <w:rsid w:val="008815E1"/>
    <w:rsid w:val="00B92D5B"/>
    <w:rsid w:val="00C1554C"/>
    <w:rsid w:val="00CF718F"/>
    <w:rsid w:val="00DA5E43"/>
    <w:rsid w:val="00E64ECC"/>
    <w:rsid w:val="00E7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641F9"/>
  <w15:chartTrackingRefBased/>
  <w15:docId w15:val="{71860DD6-4E32-44A0-87DE-FF5415A98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Lilit Gevorgyan</dc:creator>
  <cp:keywords/>
  <dc:description/>
  <cp:lastModifiedBy>Lilit Gevorgyan</cp:lastModifiedBy>
  <cp:revision>2</cp:revision>
  <dcterms:created xsi:type="dcterms:W3CDTF">2023-04-05T08:26:00Z</dcterms:created>
  <dcterms:modified xsi:type="dcterms:W3CDTF">2023-04-05T08:26:00Z</dcterms:modified>
</cp:coreProperties>
</file>